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学年第二专业（双学位）学费缴费流程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关注微信公众号“齐鲁工业大学计财处”后，点击“智慧校园</w:t>
      </w:r>
      <w:r>
        <w:rPr>
          <w:rFonts w:hint="eastAsia"/>
          <w:sz w:val="28"/>
          <w:szCs w:val="28"/>
          <w:lang w:val="en-US" w:eastAsia="zh-CN"/>
        </w:rPr>
        <w:t>-智慧校园</w:t>
      </w:r>
      <w:r>
        <w:rPr>
          <w:rFonts w:hint="eastAsia"/>
          <w:sz w:val="28"/>
          <w:szCs w:val="28"/>
        </w:rPr>
        <w:t>”端口。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二、登录系统。用户名：</w:t>
      </w:r>
      <w:r>
        <w:rPr>
          <w:rFonts w:hint="eastAsia"/>
          <w:b/>
          <w:bCs/>
          <w:i/>
          <w:iCs/>
          <w:sz w:val="28"/>
          <w:szCs w:val="28"/>
        </w:rPr>
        <w:t>学生本人学号</w:t>
      </w:r>
      <w:r>
        <w:rPr>
          <w:rFonts w:hint="eastAsia"/>
          <w:sz w:val="28"/>
          <w:szCs w:val="28"/>
        </w:rPr>
        <w:t>；默认初始密码：</w:t>
      </w:r>
      <w:r>
        <w:rPr>
          <w:rFonts w:hint="eastAsia"/>
          <w:b/>
          <w:i/>
          <w:sz w:val="28"/>
          <w:szCs w:val="28"/>
        </w:rPr>
        <w:t>6个6，如非首次登录，请输入修改后的密码。</w:t>
      </w:r>
      <w:r>
        <w:rPr>
          <w:rFonts w:hint="eastAsia"/>
          <w:b/>
          <w:i/>
          <w:sz w:val="28"/>
          <w:szCs w:val="28"/>
          <w:lang w:eastAsia="zh-CN"/>
        </w:rPr>
        <w:t>如果忘记密码，请点击屏幕中的忘记密码自主找回。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三、登陆后点击屏幕中的“账单缴费”端口。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33525" cy="27336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据实选择缴费项目。</w:t>
      </w:r>
    </w:p>
    <w:p>
      <w:pPr>
        <w:numPr>
          <w:numId w:val="0"/>
        </w:num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五、</w:t>
      </w:r>
      <w:r>
        <w:rPr>
          <w:rFonts w:hint="eastAsia"/>
          <w:sz w:val="28"/>
          <w:szCs w:val="28"/>
        </w:rPr>
        <w:t>选择微信支付直至出现缴费成功页面。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六、如需缴费票据，缴费完成后可在已完成订单中查找到该订单，点击进去“申请开票”，即可生成电子财政票据，下载即可。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缴费中有问题请</w:t>
      </w:r>
      <w:r>
        <w:rPr>
          <w:rFonts w:hint="eastAsia"/>
          <w:sz w:val="28"/>
          <w:szCs w:val="28"/>
          <w:lang w:eastAsia="zh-CN"/>
        </w:rPr>
        <w:t>拨打电话</w:t>
      </w:r>
      <w:r>
        <w:rPr>
          <w:rFonts w:hint="eastAsia"/>
          <w:sz w:val="28"/>
          <w:szCs w:val="28"/>
          <w:lang w:val="en-US" w:eastAsia="zh-CN"/>
        </w:rPr>
        <w:t>89631091咨询。</w:t>
      </w: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4D92A"/>
    <w:multiLevelType w:val="singleLevel"/>
    <w:tmpl w:val="9834D9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5A3E85"/>
    <w:multiLevelType w:val="singleLevel"/>
    <w:tmpl w:val="3F5A3E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A"/>
    <w:rsid w:val="00245414"/>
    <w:rsid w:val="002B2C88"/>
    <w:rsid w:val="00326E82"/>
    <w:rsid w:val="00346032"/>
    <w:rsid w:val="00402476"/>
    <w:rsid w:val="004A0A0A"/>
    <w:rsid w:val="004A759A"/>
    <w:rsid w:val="00575BC7"/>
    <w:rsid w:val="006E1A47"/>
    <w:rsid w:val="006E58C7"/>
    <w:rsid w:val="007A364C"/>
    <w:rsid w:val="0083612D"/>
    <w:rsid w:val="008F68C3"/>
    <w:rsid w:val="00955EC8"/>
    <w:rsid w:val="00AF61F4"/>
    <w:rsid w:val="00CE75C4"/>
    <w:rsid w:val="00D816D9"/>
    <w:rsid w:val="00EC2513"/>
    <w:rsid w:val="00EE29AE"/>
    <w:rsid w:val="00EF56BA"/>
    <w:rsid w:val="08914C5D"/>
    <w:rsid w:val="0DF837B9"/>
    <w:rsid w:val="1D411576"/>
    <w:rsid w:val="21FF2DEA"/>
    <w:rsid w:val="27797116"/>
    <w:rsid w:val="2F6E00D1"/>
    <w:rsid w:val="399E25EE"/>
    <w:rsid w:val="3DBF7DF8"/>
    <w:rsid w:val="445F08C1"/>
    <w:rsid w:val="44A42FB3"/>
    <w:rsid w:val="487F0AB4"/>
    <w:rsid w:val="4CE67620"/>
    <w:rsid w:val="5A357537"/>
    <w:rsid w:val="5C3434CA"/>
    <w:rsid w:val="5EB92637"/>
    <w:rsid w:val="77C84A1B"/>
    <w:rsid w:val="7B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hp</cp:lastModifiedBy>
  <dcterms:modified xsi:type="dcterms:W3CDTF">2019-09-06T05:49:06Z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